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1EC21" w14:textId="3F7DA828" w:rsidR="00FF5CA8" w:rsidRDefault="00FF5CA8" w:rsidP="00FF5CA8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Okrsek číslo:</w:t>
      </w:r>
      <w:r w:rsidR="00D913D6">
        <w:rPr>
          <w:rFonts w:ascii="Calibri" w:hAnsi="Calibri" w:cs="Calibri"/>
          <w:kern w:val="0"/>
        </w:rPr>
        <w:t xml:space="preserve"> 1</w:t>
      </w:r>
    </w:p>
    <w:p w14:paraId="6C8C83DB" w14:textId="23E62647" w:rsidR="00FF5CA8" w:rsidRDefault="00D913D6" w:rsidP="00FF5CA8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Veltěže</w:t>
      </w:r>
    </w:p>
    <w:p w14:paraId="61B2C665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kern w:val="0"/>
        </w:rPr>
      </w:pPr>
    </w:p>
    <w:p w14:paraId="5E147A20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kern w:val="0"/>
        </w:rPr>
      </w:pPr>
    </w:p>
    <w:p w14:paraId="65AB488A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Žádost o vydání voličského průkazu</w:t>
      </w:r>
    </w:p>
    <w:p w14:paraId="770ACA32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>pro volby do Evropského parlamentu konané ve dnech 7. a 8. června 2024</w:t>
      </w:r>
    </w:p>
    <w:p w14:paraId="139E05B6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36A95521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73FBC7DD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Já, níže podepsaný/á __________________________________________nar.___________________,</w:t>
      </w:r>
    </w:p>
    <w:p w14:paraId="6C4C6BC6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D2F521D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trvale bytem _______________________________________________________________________,</w:t>
      </w:r>
    </w:p>
    <w:p w14:paraId="161C747B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B6DDA82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žádám v souladu s </w:t>
      </w:r>
      <w:proofErr w:type="spellStart"/>
      <w:r>
        <w:rPr>
          <w:rFonts w:ascii="Calibri" w:hAnsi="Calibri" w:cs="Calibri"/>
          <w:kern w:val="0"/>
        </w:rPr>
        <w:t>ust</w:t>
      </w:r>
      <w:proofErr w:type="spellEnd"/>
      <w:r>
        <w:rPr>
          <w:rFonts w:ascii="Calibri" w:hAnsi="Calibri" w:cs="Calibri"/>
          <w:kern w:val="0"/>
        </w:rPr>
        <w:t>. § 30 odst. 2 zákona č. 62/2003 Sb., o volbách do Evropského parlamentu a ve</w:t>
      </w:r>
    </w:p>
    <w:p w14:paraId="00647B02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znění pozdějších předpisů, o vydání voličského průkazu pro volby do Evropského parlamentu konané</w:t>
      </w:r>
    </w:p>
    <w:p w14:paraId="29CF9DAC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ve dnech 7. a 8. června 2024</w:t>
      </w:r>
    </w:p>
    <w:p w14:paraId="01FE5B51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CE08DD4" w14:textId="57F7BFD6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Možnosti předání voličského průkazu: </w:t>
      </w:r>
      <w:r>
        <w:rPr>
          <w:rFonts w:ascii="Calibri-Bold" w:hAnsi="Calibri-Bold" w:cs="Calibri-Bold"/>
          <w:b/>
          <w:bCs/>
          <w:kern w:val="0"/>
        </w:rPr>
        <w:t>(vybranou možnost označte křížkem)</w:t>
      </w:r>
    </w:p>
    <w:p w14:paraId="60429316" w14:textId="6813F610" w:rsidR="00FF5CA8" w:rsidRDefault="00D913D6" w:rsidP="00D913D6">
      <w:pPr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3C403" wp14:editId="4ACC7DBC">
                <wp:simplePos x="0" y="0"/>
                <wp:positionH relativeFrom="column">
                  <wp:posOffset>-204470</wp:posOffset>
                </wp:positionH>
                <wp:positionV relativeFrom="paragraph">
                  <wp:posOffset>292100</wp:posOffset>
                </wp:positionV>
                <wp:extent cx="161925" cy="161925"/>
                <wp:effectExtent l="0" t="0" r="28575" b="28575"/>
                <wp:wrapNone/>
                <wp:docPr id="161642838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4F1F7" w14:textId="77777777" w:rsidR="00D913D6" w:rsidRDefault="00D91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3C4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.1pt;margin-top:23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" fillcolor="white [3201]" strokeweight=".5pt">
                <v:textbox>
                  <w:txbxContent>
                    <w:p w14:paraId="4394F1F7" w14:textId="77777777" w:rsidR="00D913D6" w:rsidRDefault="00D913D6"/>
                  </w:txbxContent>
                </v:textbox>
              </v:shape>
            </w:pict>
          </mc:Fallback>
        </mc:AlternateContent>
      </w:r>
    </w:p>
    <w:p w14:paraId="6DADC4AC" w14:textId="06BE2B24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osobní předání </w:t>
      </w:r>
      <w:r>
        <w:rPr>
          <w:rFonts w:ascii="Calibri" w:hAnsi="Calibri" w:cs="Calibri"/>
          <w:kern w:val="0"/>
        </w:rPr>
        <w:t>v kanceláři OÚ Veltěže (na adrese Perucká 73, 440 01 Veltěže)</w:t>
      </w:r>
    </w:p>
    <w:p w14:paraId="05136AA2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8AAD2F6" w14:textId="79514271" w:rsidR="00FF5CA8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EEBE0" wp14:editId="2EC076A5">
                <wp:simplePos x="0" y="0"/>
                <wp:positionH relativeFrom="column">
                  <wp:posOffset>-204470</wp:posOffset>
                </wp:positionH>
                <wp:positionV relativeFrom="paragraph">
                  <wp:posOffset>74930</wp:posOffset>
                </wp:positionV>
                <wp:extent cx="161925" cy="171450"/>
                <wp:effectExtent l="0" t="0" r="28575" b="19050"/>
                <wp:wrapNone/>
                <wp:docPr id="113607058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E7D3" w14:textId="77777777" w:rsidR="00D913D6" w:rsidRDefault="00D91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EBE0" id="Textové pole 4" o:spid="_x0000_s1027" type="#_x0000_t202" style="position:absolute;margin-left:-16.1pt;margin-top:5.9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" fillcolor="white [3201]" strokeweight=".5pt">
                <v:textbox>
                  <w:txbxContent>
                    <w:p w14:paraId="5443E7D3" w14:textId="77777777" w:rsidR="00D913D6" w:rsidRDefault="00D913D6"/>
                  </w:txbxContent>
                </v:textbox>
              </v:shape>
            </w:pict>
          </mc:Fallback>
        </mc:AlternateContent>
      </w:r>
      <w:r w:rsidR="00FF5CA8">
        <w:rPr>
          <w:rFonts w:ascii="Calibri" w:hAnsi="Calibri" w:cs="Calibri"/>
          <w:kern w:val="0"/>
        </w:rPr>
        <w:t>předání jiné osobě, která se prokáže plnou mocí s ověřeným podpisem žadatele o vydání voličského</w:t>
      </w:r>
    </w:p>
    <w:p w14:paraId="49B01ACF" w14:textId="751376B6" w:rsidR="00FF5CA8" w:rsidRDefault="00FF5CA8" w:rsidP="00D91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průkazu, a to </w:t>
      </w:r>
      <w:r w:rsidR="00D913D6">
        <w:rPr>
          <w:rFonts w:ascii="Calibri" w:hAnsi="Calibri" w:cs="Calibri"/>
          <w:kern w:val="0"/>
        </w:rPr>
        <w:t>v kanceláři OÚ Veltěže (na adrese Perucká 73, 440 01 Veltěže)</w:t>
      </w:r>
    </w:p>
    <w:p w14:paraId="60D2835B" w14:textId="0F1691A7" w:rsidR="00D913D6" w:rsidRDefault="00D913D6" w:rsidP="00D913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6DA9" wp14:editId="39404FAB">
                <wp:simplePos x="0" y="0"/>
                <wp:positionH relativeFrom="column">
                  <wp:posOffset>-185420</wp:posOffset>
                </wp:positionH>
                <wp:positionV relativeFrom="paragraph">
                  <wp:posOffset>219710</wp:posOffset>
                </wp:positionV>
                <wp:extent cx="161925" cy="152400"/>
                <wp:effectExtent l="0" t="0" r="28575" b="19050"/>
                <wp:wrapNone/>
                <wp:docPr id="275243830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B48D6" w14:textId="77777777" w:rsidR="00D913D6" w:rsidRDefault="00D91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E6DA9" id="Textové pole 5" o:spid="_x0000_s1028" type="#_x0000_t202" style="position:absolute;margin-left:-14.6pt;margin-top:17.3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" fillcolor="white [3201]" strokeweight=".5pt">
                <v:textbox>
                  <w:txbxContent>
                    <w:p w14:paraId="248B48D6" w14:textId="77777777" w:rsidR="00D913D6" w:rsidRDefault="00D913D6"/>
                  </w:txbxContent>
                </v:textbox>
              </v:shape>
            </w:pict>
          </mc:Fallback>
        </mc:AlternateContent>
      </w:r>
    </w:p>
    <w:p w14:paraId="0401571D" w14:textId="745EE879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zaslání na adresu</w:t>
      </w:r>
    </w:p>
    <w:p w14:paraId="5608C9D4" w14:textId="6291C5A4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__________________________________________________________________________________</w:t>
      </w:r>
    </w:p>
    <w:p w14:paraId="4CB1BB70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</w:p>
    <w:p w14:paraId="34B8BEB5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</w:p>
    <w:p w14:paraId="72C43DF5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</w:p>
    <w:p w14:paraId="16447637" w14:textId="2E78FE65" w:rsidR="00D913D6" w:rsidRDefault="00D913D6" w:rsidP="00D913D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-Italic" w:hAnsi="Calibri-Italic" w:cs="Calibri-Italic"/>
          <w:i/>
          <w:iCs/>
          <w:kern w:val="0"/>
        </w:rPr>
      </w:pPr>
      <w:r>
        <w:rPr>
          <w:rFonts w:ascii="Calibri-Italic" w:hAnsi="Calibri-Italic" w:cs="Calibri-Italic"/>
          <w:i/>
          <w:iCs/>
          <w:kern w:val="0"/>
        </w:rPr>
        <w:t>________________</w:t>
      </w:r>
    </w:p>
    <w:p w14:paraId="20417774" w14:textId="54767D65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kern w:val="0"/>
        </w:rPr>
      </w:pPr>
      <w:r>
        <w:rPr>
          <w:rFonts w:ascii="Calibri-Italic" w:hAnsi="Calibri-Italic" w:cs="Calibri-Italic"/>
          <w:kern w:val="0"/>
        </w:rPr>
        <w:t xml:space="preserve">  </w:t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</w:r>
      <w:r>
        <w:rPr>
          <w:rFonts w:ascii="Calibri-Italic" w:hAnsi="Calibri-Italic" w:cs="Calibri-Italic"/>
          <w:kern w:val="0"/>
        </w:rPr>
        <w:tab/>
        <w:t xml:space="preserve">    Podpis žadatele</w:t>
      </w:r>
    </w:p>
    <w:p w14:paraId="07BBF306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kern w:val="0"/>
        </w:rPr>
      </w:pPr>
    </w:p>
    <w:p w14:paraId="16C81311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kern w:val="0"/>
        </w:rPr>
      </w:pPr>
    </w:p>
    <w:p w14:paraId="7AFF1121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kern w:val="0"/>
        </w:rPr>
      </w:pPr>
    </w:p>
    <w:p w14:paraId="27B8D631" w14:textId="77777777" w:rsidR="00D913D6" w:rsidRP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kern w:val="0"/>
        </w:rPr>
      </w:pPr>
    </w:p>
    <w:p w14:paraId="4190F2E8" w14:textId="58BEFE93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-Italic" w:hAnsi="Calibri-Italic" w:cs="Calibri-Italic"/>
          <w:i/>
          <w:iCs/>
          <w:kern w:val="0"/>
        </w:rPr>
        <w:t>__________________________________________________________________________________</w:t>
      </w:r>
    </w:p>
    <w:p w14:paraId="3FE70138" w14:textId="15B4193B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-Italic" w:hAnsi="Calibri-Italic" w:cs="Calibri-Italic"/>
          <w:i/>
          <w:iCs/>
          <w:kern w:val="0"/>
        </w:rPr>
        <w:t>Místo pro ověření podpisu</w:t>
      </w:r>
      <w:r w:rsidR="00D913D6">
        <w:rPr>
          <w:rFonts w:ascii="Calibri-Italic" w:hAnsi="Calibri-Italic" w:cs="Calibri-Italic"/>
          <w:i/>
          <w:iCs/>
          <w:kern w:val="0"/>
        </w:rPr>
        <w:t xml:space="preserve">: </w:t>
      </w:r>
      <w:r>
        <w:rPr>
          <w:rFonts w:ascii="Calibri-Italic" w:hAnsi="Calibri-Italic" w:cs="Calibri-Italic"/>
          <w:i/>
          <w:iCs/>
          <w:kern w:val="0"/>
        </w:rPr>
        <w:t xml:space="preserve"> </w:t>
      </w:r>
    </w:p>
    <w:p w14:paraId="2AAB9C94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C26A2C1" w14:textId="77777777" w:rsidR="00FF5CA8" w:rsidRDefault="00FF5CA8" w:rsidP="00D913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</w:rPr>
        <w:t xml:space="preserve">Úřední záznam </w:t>
      </w:r>
      <w:r>
        <w:rPr>
          <w:rFonts w:ascii="Calibri" w:hAnsi="Calibri" w:cs="Calibri"/>
          <w:kern w:val="0"/>
          <w:sz w:val="20"/>
          <w:szCs w:val="20"/>
        </w:rPr>
        <w:t>(vyplňuje úřad)</w:t>
      </w:r>
    </w:p>
    <w:p w14:paraId="113E8A27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Totožnost žadatele o vydání voličského průkazu pro volby do Evropského parlamentu byla ověřena dle:</w:t>
      </w:r>
    </w:p>
    <w:p w14:paraId="2746AAF3" w14:textId="77777777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MT" w:eastAsia="SymbolMT" w:hAnsi="Calibri" w:cs="SymbolMT" w:hint="eastAsia"/>
          <w:kern w:val="0"/>
        </w:rPr>
        <w:t></w:t>
      </w:r>
      <w:r>
        <w:rPr>
          <w:rFonts w:ascii="SymbolMT" w:eastAsia="SymbolMT" w:hAnsi="Calibri" w:cs="SymbolMT"/>
          <w:kern w:val="0"/>
        </w:rPr>
        <w:t xml:space="preserve"> </w:t>
      </w:r>
      <w:r>
        <w:rPr>
          <w:rFonts w:ascii="Calibri" w:hAnsi="Calibri" w:cs="Calibri"/>
          <w:kern w:val="0"/>
        </w:rPr>
        <w:t>platného občanského průkazu č. _________________________</w:t>
      </w:r>
    </w:p>
    <w:p w14:paraId="5D18E944" w14:textId="1C3EAA46" w:rsidR="00FF5CA8" w:rsidRDefault="00FF5CA8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MT" w:eastAsia="SymbolMT" w:hAnsi="Calibri" w:cs="SymbolMT" w:hint="eastAsia"/>
          <w:kern w:val="0"/>
        </w:rPr>
        <w:t></w:t>
      </w:r>
      <w:r>
        <w:rPr>
          <w:rFonts w:ascii="SymbolMT" w:eastAsia="SymbolMT" w:hAnsi="Calibri" w:cs="SymbolMT"/>
          <w:kern w:val="0"/>
        </w:rPr>
        <w:t xml:space="preserve"> </w:t>
      </w:r>
      <w:r>
        <w:rPr>
          <w:rFonts w:ascii="Calibri" w:hAnsi="Calibri" w:cs="Calibri"/>
          <w:kern w:val="0"/>
        </w:rPr>
        <w:t>platného cestovního pasu č.</w:t>
      </w:r>
      <w:r w:rsidR="00D913D6">
        <w:rPr>
          <w:rFonts w:ascii="Calibri" w:hAnsi="Calibri" w:cs="Calibri"/>
          <w:kern w:val="0"/>
        </w:rPr>
        <w:tab/>
        <w:t xml:space="preserve">     </w:t>
      </w:r>
      <w:r>
        <w:rPr>
          <w:rFonts w:ascii="Calibri" w:hAnsi="Calibri" w:cs="Calibri"/>
          <w:kern w:val="0"/>
        </w:rPr>
        <w:t xml:space="preserve"> _________________________</w:t>
      </w:r>
    </w:p>
    <w:p w14:paraId="2C8827E6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60F7FD9" w14:textId="77777777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7FF9220" w14:textId="04CDC5B6" w:rsidR="00D913D6" w:rsidRDefault="00D913D6" w:rsidP="00FF5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ab/>
        <w:t>______________________________</w:t>
      </w:r>
    </w:p>
    <w:p w14:paraId="1FB9D05D" w14:textId="24937923" w:rsidR="00FF5CA8" w:rsidRDefault="00D913D6" w:rsidP="00D913D6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</w:t>
      </w:r>
      <w:r w:rsidR="00FF5CA8">
        <w:rPr>
          <w:rFonts w:ascii="Calibri" w:hAnsi="Calibri" w:cs="Calibri"/>
          <w:kern w:val="0"/>
        </w:rPr>
        <w:t>Podpis oprávněné úřední osoby</w:t>
      </w:r>
    </w:p>
    <w:p w14:paraId="37B219EA" w14:textId="528687D7" w:rsidR="00BD5244" w:rsidRDefault="00FF5CA8" w:rsidP="00FF5CA8">
      <w:r>
        <w:rPr>
          <w:rFonts w:ascii="Calibri" w:hAnsi="Calibri" w:cs="Calibri"/>
          <w:kern w:val="0"/>
        </w:rPr>
        <w:t>V</w:t>
      </w:r>
      <w:r w:rsidR="00D913D6">
        <w:rPr>
          <w:rFonts w:ascii="Calibri" w:hAnsi="Calibri" w:cs="Calibri"/>
          <w:kern w:val="0"/>
        </w:rPr>
        <w:t>e Veltěžích</w:t>
      </w:r>
      <w:r>
        <w:rPr>
          <w:rFonts w:ascii="Calibri" w:hAnsi="Calibri" w:cs="Calibri"/>
          <w:kern w:val="0"/>
        </w:rPr>
        <w:t xml:space="preserve"> dne _____________ </w:t>
      </w:r>
    </w:p>
    <w:sectPr w:rsidR="00BD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8"/>
    <w:rsid w:val="00861420"/>
    <w:rsid w:val="00A35765"/>
    <w:rsid w:val="00BD5244"/>
    <w:rsid w:val="00D913D6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58DE"/>
  <w15:chartTrackingRefBased/>
  <w15:docId w15:val="{65328331-B83B-4D73-8EB1-6B9762D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1</cp:revision>
  <dcterms:created xsi:type="dcterms:W3CDTF">2024-05-14T11:47:00Z</dcterms:created>
  <dcterms:modified xsi:type="dcterms:W3CDTF">2024-05-14T12:10:00Z</dcterms:modified>
</cp:coreProperties>
</file>