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A1" w:rsidRDefault="00C629A1" w:rsidP="00C629A1">
      <w:pPr>
        <w:jc w:val="center"/>
      </w:pPr>
      <w:r>
        <w:rPr>
          <w:b/>
          <w:u w:val="single"/>
        </w:rPr>
        <w:t>USNESENÍ č 6/2020</w:t>
      </w:r>
    </w:p>
    <w:p w:rsidR="00C629A1" w:rsidRDefault="00C629A1" w:rsidP="00C629A1">
      <w:pPr>
        <w:jc w:val="center"/>
        <w:rPr>
          <w:b/>
          <w:u w:val="single"/>
        </w:rPr>
      </w:pPr>
    </w:p>
    <w:p w:rsidR="00C629A1" w:rsidRDefault="00C629A1" w:rsidP="00C629A1">
      <w:pPr>
        <w:jc w:val="center"/>
      </w:pPr>
    </w:p>
    <w:p w:rsidR="00C629A1" w:rsidRDefault="00C629A1" w:rsidP="00C629A1">
      <w:pPr>
        <w:jc w:val="center"/>
      </w:pPr>
      <w:r>
        <w:t>z veřejného zasedání Obecního zastupitelstva ve Veltěžích konaného dne 22.6. 2020 od 18.00 hodin v zasedací místnosti OÚ.</w:t>
      </w:r>
    </w:p>
    <w:p w:rsidR="00C629A1" w:rsidRDefault="00C629A1" w:rsidP="00C629A1"/>
    <w:p w:rsidR="00C629A1" w:rsidRDefault="00C629A1" w:rsidP="00C629A1">
      <w:pPr>
        <w:jc w:val="center"/>
      </w:pPr>
      <w:r>
        <w:t>Obecní zastupitelstvo ve Veltěžích na svém veřejném zasedání</w:t>
      </w:r>
    </w:p>
    <w:p w:rsidR="00C629A1" w:rsidRDefault="00C629A1" w:rsidP="00C629A1">
      <w:pPr>
        <w:jc w:val="center"/>
        <w:rPr>
          <w:b/>
        </w:rPr>
      </w:pPr>
    </w:p>
    <w:p w:rsidR="00C629A1" w:rsidRDefault="00C629A1" w:rsidP="00C629A1">
      <w:pPr>
        <w:jc w:val="center"/>
        <w:rPr>
          <w:b/>
        </w:rPr>
      </w:pPr>
    </w:p>
    <w:p w:rsidR="00C629A1" w:rsidRDefault="00C629A1" w:rsidP="00C629A1">
      <w:pPr>
        <w:jc w:val="center"/>
        <w:rPr>
          <w:b/>
        </w:rPr>
      </w:pPr>
      <w:r>
        <w:rPr>
          <w:b/>
        </w:rPr>
        <w:t>SCHVALUJE:</w:t>
      </w:r>
    </w:p>
    <w:p w:rsidR="00C629A1" w:rsidRDefault="00C629A1" w:rsidP="00C629A1">
      <w:pPr>
        <w:jc w:val="center"/>
        <w:rPr>
          <w:b/>
        </w:rPr>
      </w:pPr>
    </w:p>
    <w:p w:rsidR="00C629A1" w:rsidRDefault="00C629A1" w:rsidP="00C629A1">
      <w:pPr>
        <w:numPr>
          <w:ilvl w:val="0"/>
          <w:numId w:val="1"/>
        </w:numPr>
        <w:jc w:val="both"/>
      </w:pPr>
      <w:r>
        <w:t>Zapisovatele zápisu – pan Jaroslav Henzl</w:t>
      </w:r>
    </w:p>
    <w:p w:rsidR="00C629A1" w:rsidRDefault="00C629A1" w:rsidP="00C629A1">
      <w:pPr>
        <w:numPr>
          <w:ilvl w:val="0"/>
          <w:numId w:val="1"/>
        </w:numPr>
        <w:jc w:val="both"/>
      </w:pPr>
      <w:r>
        <w:t>Ověřovatele zápisu – pan. Zbyněk Henzl, Ing. Michaela Peterková</w:t>
      </w:r>
    </w:p>
    <w:p w:rsidR="00C629A1" w:rsidRDefault="00C629A1" w:rsidP="00C629A1">
      <w:pPr>
        <w:numPr>
          <w:ilvl w:val="0"/>
          <w:numId w:val="1"/>
        </w:numPr>
        <w:jc w:val="both"/>
      </w:pPr>
      <w:r>
        <w:t xml:space="preserve">Návrhovou komisi – Bc. Marie Tereza Peterková, paní Michaela Šidáková </w:t>
      </w:r>
    </w:p>
    <w:p w:rsidR="00C629A1" w:rsidRDefault="00C629A1" w:rsidP="00C629A1">
      <w:pPr>
        <w:numPr>
          <w:ilvl w:val="0"/>
          <w:numId w:val="1"/>
        </w:numPr>
        <w:jc w:val="both"/>
      </w:pPr>
      <w:r>
        <w:t>Program zasedání</w:t>
      </w:r>
    </w:p>
    <w:p w:rsidR="00C629A1" w:rsidRDefault="00C629A1" w:rsidP="00C629A1">
      <w:pPr>
        <w:numPr>
          <w:ilvl w:val="0"/>
          <w:numId w:val="1"/>
        </w:numPr>
        <w:jc w:val="both"/>
      </w:pPr>
      <w:r>
        <w:t>Rozpočtové opatření č.2/2020</w:t>
      </w:r>
    </w:p>
    <w:p w:rsidR="00C629A1" w:rsidRPr="00B05936" w:rsidRDefault="00C629A1" w:rsidP="00C629A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Prodej části pozemku p.č. 998/1 a části pozemku p.č. 20/4 o výměře 5,6 m2 po zaměření geometrického plánu za cenu 40 Kč/m2 – kupující pan Farbár Anton, Veltěže, B.Němcové č.p. 10. Náklady spojené s prodejem hradí kupující</w:t>
      </w:r>
    </w:p>
    <w:p w:rsidR="00C629A1" w:rsidRDefault="00C629A1" w:rsidP="00C629A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Účelový finanční příspěvek na LPS ve výši 23 046,-Kč</w:t>
      </w:r>
    </w:p>
    <w:p w:rsidR="00C629A1" w:rsidRDefault="00C629A1" w:rsidP="00C629A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Zapojení do grantového projektu NET4GAS a spoluúčast financování z projektu OP VVV šablony III.</w:t>
      </w:r>
    </w:p>
    <w:p w:rsidR="00C629A1" w:rsidRPr="00D60C72" w:rsidRDefault="00C629A1" w:rsidP="00C629A1">
      <w:pPr>
        <w:numPr>
          <w:ilvl w:val="0"/>
          <w:numId w:val="1"/>
        </w:numPr>
        <w:jc w:val="both"/>
      </w:pPr>
      <w:r>
        <w:rPr>
          <w:sz w:val="22"/>
          <w:szCs w:val="22"/>
        </w:rPr>
        <w:t>Na tvorbu a provozování webových stránek obce firmu ANTEE dle cenové nabídky</w:t>
      </w:r>
    </w:p>
    <w:p w:rsidR="00C629A1" w:rsidRPr="00D60C72" w:rsidRDefault="00C629A1" w:rsidP="00C629A1">
      <w:pPr>
        <w:numPr>
          <w:ilvl w:val="0"/>
          <w:numId w:val="1"/>
        </w:numPr>
        <w:jc w:val="both"/>
      </w:pPr>
      <w:r>
        <w:rPr>
          <w:sz w:val="22"/>
          <w:szCs w:val="22"/>
        </w:rPr>
        <w:t>Smlouvu o poskytnutí finančního daru ve výši 5000,- Kč s  firmou Marius Pedersen na podporu činnosti výjezdové JSDH</w:t>
      </w:r>
    </w:p>
    <w:p w:rsidR="00C629A1" w:rsidRDefault="00C629A1" w:rsidP="00C629A1">
      <w:pPr>
        <w:numPr>
          <w:ilvl w:val="0"/>
          <w:numId w:val="1"/>
        </w:numPr>
        <w:jc w:val="both"/>
      </w:pPr>
      <w:r>
        <w:t>Provozní řád Víceúčelového hřiště</w:t>
      </w:r>
    </w:p>
    <w:p w:rsidR="00C629A1" w:rsidRDefault="00C629A1" w:rsidP="00C629A1">
      <w:pPr>
        <w:numPr>
          <w:ilvl w:val="0"/>
          <w:numId w:val="1"/>
        </w:numPr>
        <w:jc w:val="both"/>
      </w:pPr>
      <w:r>
        <w:t>Provozní řád Dětského hřiště</w:t>
      </w:r>
    </w:p>
    <w:p w:rsidR="00C629A1" w:rsidRDefault="00C629A1" w:rsidP="00C629A1">
      <w:pPr>
        <w:numPr>
          <w:ilvl w:val="0"/>
          <w:numId w:val="1"/>
        </w:numPr>
        <w:jc w:val="both"/>
      </w:pPr>
      <w:r>
        <w:t>Firmu Okna Macek na výměnu vchodových dveří u domu č.p. 115 ve výši 35 709,- Kč</w:t>
      </w:r>
    </w:p>
    <w:p w:rsidR="00C629A1" w:rsidRDefault="00C629A1" w:rsidP="00C629A1">
      <w:pPr>
        <w:numPr>
          <w:ilvl w:val="0"/>
          <w:numId w:val="1"/>
        </w:numPr>
        <w:jc w:val="both"/>
      </w:pPr>
      <w:r>
        <w:t>Cenová nabídka na projektové práce a inženýrské činnosti – hasičská zbrojnice za cenu 66 000,- Kč</w:t>
      </w:r>
    </w:p>
    <w:p w:rsidR="00C629A1" w:rsidRPr="00763682" w:rsidRDefault="00C629A1" w:rsidP="00C629A1">
      <w:pPr>
        <w:numPr>
          <w:ilvl w:val="0"/>
          <w:numId w:val="1"/>
        </w:numPr>
        <w:jc w:val="both"/>
      </w:pPr>
      <w:r>
        <w:t>V</w:t>
      </w:r>
      <w:r w:rsidRPr="00763682">
        <w:t>ýměnu stávající</w:t>
      </w:r>
      <w:r>
        <w:t>ho</w:t>
      </w:r>
      <w:r w:rsidRPr="00763682">
        <w:t xml:space="preserve"> osvětlení za solární svítidla v horní části parku (podél ulice Bytinská a Jiráskova</w:t>
      </w:r>
      <w:r>
        <w:t xml:space="preserve"> – celkem 16 kusů) </w:t>
      </w:r>
      <w:r w:rsidRPr="00763682">
        <w:t xml:space="preserve">ve výši </w:t>
      </w:r>
      <w:r>
        <w:t>567 151,- Kč včetně DPH od firmy JD Rozhlasy</w:t>
      </w:r>
    </w:p>
    <w:p w:rsidR="00C629A1" w:rsidRDefault="00C629A1" w:rsidP="00C629A1">
      <w:pPr>
        <w:numPr>
          <w:ilvl w:val="0"/>
          <w:numId w:val="1"/>
        </w:numPr>
        <w:jc w:val="both"/>
      </w:pPr>
      <w:r>
        <w:t>Cenovou nabídku od firmy PP Stavby na stínící sítě u Víceúčelového hřiště v hodnotě 38 165,82 Kč včetně DPH</w:t>
      </w:r>
    </w:p>
    <w:p w:rsidR="00C629A1" w:rsidRDefault="00C629A1" w:rsidP="00C629A1">
      <w:pPr>
        <w:jc w:val="both"/>
      </w:pPr>
    </w:p>
    <w:p w:rsidR="00C629A1" w:rsidRDefault="00C629A1" w:rsidP="00C629A1">
      <w:pPr>
        <w:jc w:val="both"/>
      </w:pPr>
    </w:p>
    <w:p w:rsidR="00C629A1" w:rsidRDefault="00C629A1" w:rsidP="00C629A1">
      <w:pPr>
        <w:jc w:val="both"/>
      </w:pPr>
    </w:p>
    <w:p w:rsidR="00C629A1" w:rsidRDefault="00C629A1" w:rsidP="00C629A1">
      <w:pPr>
        <w:jc w:val="center"/>
      </w:pPr>
      <w:r>
        <w:rPr>
          <w:b/>
        </w:rPr>
        <w:t>BERE NA VĚDOMÍ</w:t>
      </w:r>
      <w:r>
        <w:t>:</w:t>
      </w:r>
    </w:p>
    <w:p w:rsidR="00C629A1" w:rsidRDefault="00C629A1" w:rsidP="00C629A1"/>
    <w:p w:rsidR="00C629A1" w:rsidRDefault="00C629A1" w:rsidP="00C629A1">
      <w:pPr>
        <w:numPr>
          <w:ilvl w:val="0"/>
          <w:numId w:val="2"/>
        </w:numPr>
      </w:pPr>
      <w:r w:rsidRPr="001A3A32">
        <w:t>Kontrolu zápisu z min. zasedání</w:t>
      </w:r>
      <w:r>
        <w:t xml:space="preserve"> </w:t>
      </w:r>
    </w:p>
    <w:p w:rsidR="00C629A1" w:rsidRDefault="00C629A1" w:rsidP="00C629A1">
      <w:pPr>
        <w:numPr>
          <w:ilvl w:val="0"/>
          <w:numId w:val="2"/>
        </w:numPr>
      </w:pPr>
      <w:r>
        <w:t>Informaci o dotaci ze SFŽP – kotlíkové půjčky</w:t>
      </w:r>
    </w:p>
    <w:p w:rsidR="00C629A1" w:rsidRDefault="00C629A1" w:rsidP="00C629A1">
      <w:pPr>
        <w:numPr>
          <w:ilvl w:val="0"/>
          <w:numId w:val="2"/>
        </w:numPr>
      </w:pPr>
      <w:r>
        <w:t>Informaci o dotaci POV</w:t>
      </w:r>
    </w:p>
    <w:p w:rsidR="00C629A1" w:rsidRDefault="00C629A1" w:rsidP="00C629A1">
      <w:pPr>
        <w:numPr>
          <w:ilvl w:val="0"/>
          <w:numId w:val="2"/>
        </w:numPr>
      </w:pPr>
      <w:r>
        <w:t>Informaci o výměně vchodových dveří u č.p. 115 a č.p.73</w:t>
      </w:r>
    </w:p>
    <w:p w:rsidR="00C629A1" w:rsidRDefault="00C629A1" w:rsidP="00C629A1">
      <w:pPr>
        <w:numPr>
          <w:ilvl w:val="0"/>
          <w:numId w:val="2"/>
        </w:numPr>
      </w:pPr>
      <w:r>
        <w:t>Informaci o opravě herního prvku skluzavka</w:t>
      </w:r>
    </w:p>
    <w:p w:rsidR="00C629A1" w:rsidRDefault="00C629A1" w:rsidP="00C629A1">
      <w:pPr>
        <w:numPr>
          <w:ilvl w:val="0"/>
          <w:numId w:val="2"/>
        </w:numPr>
      </w:pPr>
      <w:r>
        <w:t>Informaci o návrhu překladů, věnců a krovu projektanta Ing. Brabce</w:t>
      </w:r>
    </w:p>
    <w:p w:rsidR="00C629A1" w:rsidRDefault="00C629A1" w:rsidP="00C629A1">
      <w:pPr>
        <w:numPr>
          <w:ilvl w:val="0"/>
          <w:numId w:val="2"/>
        </w:numPr>
      </w:pPr>
      <w:r>
        <w:t xml:space="preserve">Informace o cenové nabídce – zastřešení kontejnerového stání </w:t>
      </w:r>
    </w:p>
    <w:p w:rsidR="00C629A1" w:rsidRDefault="00C629A1" w:rsidP="00C629A1">
      <w:pPr>
        <w:numPr>
          <w:ilvl w:val="0"/>
          <w:numId w:val="2"/>
        </w:numPr>
      </w:pPr>
      <w:r>
        <w:t>Informace o cenové nabídce – oprava hřbitovní obvodové zdi</w:t>
      </w:r>
    </w:p>
    <w:p w:rsidR="00C629A1" w:rsidRDefault="00C629A1" w:rsidP="00C629A1">
      <w:pPr>
        <w:numPr>
          <w:ilvl w:val="0"/>
          <w:numId w:val="2"/>
        </w:numPr>
      </w:pPr>
      <w:r>
        <w:t>Informace o akci Města a obce čtou</w:t>
      </w:r>
    </w:p>
    <w:p w:rsidR="00C629A1" w:rsidRDefault="00C629A1" w:rsidP="00C629A1">
      <w:pPr>
        <w:numPr>
          <w:ilvl w:val="0"/>
          <w:numId w:val="2"/>
        </w:numPr>
      </w:pPr>
      <w:r>
        <w:t>Informaci o akci ukončení prázdnin a turnaj v minikopané</w:t>
      </w:r>
    </w:p>
    <w:p w:rsidR="00C629A1" w:rsidRDefault="00C629A1" w:rsidP="00C629A1"/>
    <w:p w:rsidR="00C629A1" w:rsidRPr="001A4B00" w:rsidRDefault="00C629A1" w:rsidP="00C629A1"/>
    <w:p w:rsidR="00C629A1" w:rsidRDefault="00C629A1" w:rsidP="00C629A1">
      <w:pPr>
        <w:ind w:left="360"/>
        <w:jc w:val="center"/>
        <w:rPr>
          <w:b/>
        </w:rPr>
      </w:pPr>
      <w:r w:rsidRPr="00DF1900">
        <w:rPr>
          <w:b/>
        </w:rPr>
        <w:t>NESCHVALUJE:</w:t>
      </w:r>
    </w:p>
    <w:p w:rsidR="00C629A1" w:rsidRDefault="00C629A1" w:rsidP="00C629A1">
      <w:pPr>
        <w:ind w:left="360"/>
        <w:jc w:val="center"/>
        <w:rPr>
          <w:b/>
        </w:rPr>
      </w:pPr>
    </w:p>
    <w:p w:rsidR="00C629A1" w:rsidRDefault="00C629A1" w:rsidP="00C629A1">
      <w:pPr>
        <w:numPr>
          <w:ilvl w:val="0"/>
          <w:numId w:val="4"/>
        </w:numPr>
        <w:jc w:val="both"/>
      </w:pPr>
      <w:r>
        <w:t>Dotační program EFEKT 2020</w:t>
      </w:r>
    </w:p>
    <w:p w:rsidR="00C629A1" w:rsidRDefault="00C629A1" w:rsidP="00C629A1">
      <w:pPr>
        <w:numPr>
          <w:ilvl w:val="0"/>
          <w:numId w:val="4"/>
        </w:numPr>
        <w:jc w:val="both"/>
      </w:pPr>
      <w:r>
        <w:t>V</w:t>
      </w:r>
      <w:r w:rsidRPr="00763682">
        <w:t xml:space="preserve">ýměnu </w:t>
      </w:r>
      <w:r>
        <w:t>světelných bodů</w:t>
      </w:r>
      <w:r w:rsidRPr="00763682">
        <w:t xml:space="preserve"> v ulici Perucká</w:t>
      </w:r>
    </w:p>
    <w:p w:rsidR="00C629A1" w:rsidRPr="009248C3" w:rsidRDefault="00C629A1" w:rsidP="00C629A1">
      <w:pPr>
        <w:numPr>
          <w:ilvl w:val="0"/>
          <w:numId w:val="4"/>
        </w:numPr>
        <w:jc w:val="both"/>
      </w:pPr>
      <w:r>
        <w:t>Připojení se ke sbírce DONIO</w:t>
      </w:r>
    </w:p>
    <w:p w:rsidR="00C629A1" w:rsidRDefault="00C629A1" w:rsidP="00C629A1">
      <w:pPr>
        <w:jc w:val="both"/>
      </w:pPr>
    </w:p>
    <w:p w:rsidR="00C629A1" w:rsidRDefault="00C629A1" w:rsidP="00C629A1">
      <w:pPr>
        <w:jc w:val="both"/>
      </w:pPr>
    </w:p>
    <w:p w:rsidR="00C629A1" w:rsidRDefault="00C629A1" w:rsidP="00C629A1">
      <w:pPr>
        <w:jc w:val="center"/>
        <w:rPr>
          <w:b/>
        </w:rPr>
      </w:pPr>
      <w:r>
        <w:rPr>
          <w:b/>
        </w:rPr>
        <w:t>POVĚŘUJE:</w:t>
      </w:r>
    </w:p>
    <w:p w:rsidR="00C629A1" w:rsidRDefault="00C629A1" w:rsidP="00C629A1">
      <w:pPr>
        <w:jc w:val="center"/>
        <w:rPr>
          <w:b/>
        </w:rPr>
      </w:pPr>
    </w:p>
    <w:p w:rsidR="00C629A1" w:rsidRPr="009248C3" w:rsidRDefault="00C629A1" w:rsidP="00C629A1">
      <w:pPr>
        <w:numPr>
          <w:ilvl w:val="0"/>
          <w:numId w:val="5"/>
        </w:numPr>
      </w:pPr>
      <w:r>
        <w:t>Místostarostu obce pana Jaroslava Henzla k podpisu smlouvy o dílo s firmou OKNA Macek</w:t>
      </w:r>
    </w:p>
    <w:p w:rsidR="00C629A1" w:rsidRDefault="00C629A1" w:rsidP="00C629A1">
      <w:pPr>
        <w:jc w:val="center"/>
        <w:rPr>
          <w:b/>
        </w:rPr>
      </w:pPr>
    </w:p>
    <w:p w:rsidR="00C629A1" w:rsidRDefault="00C629A1" w:rsidP="00C629A1">
      <w:pPr>
        <w:jc w:val="center"/>
        <w:rPr>
          <w:b/>
        </w:rPr>
      </w:pPr>
      <w:r>
        <w:rPr>
          <w:b/>
        </w:rPr>
        <w:t>ODKLÁDÁ:</w:t>
      </w:r>
    </w:p>
    <w:p w:rsidR="00C629A1" w:rsidRDefault="00C629A1" w:rsidP="00C629A1">
      <w:pPr>
        <w:jc w:val="center"/>
        <w:rPr>
          <w:b/>
        </w:rPr>
      </w:pPr>
    </w:p>
    <w:p w:rsidR="00C629A1" w:rsidRDefault="00C629A1" w:rsidP="00C629A1">
      <w:pPr>
        <w:numPr>
          <w:ilvl w:val="0"/>
          <w:numId w:val="3"/>
        </w:numPr>
        <w:jc w:val="both"/>
      </w:pPr>
      <w:r>
        <w:t xml:space="preserve">Bezplatnou spolupráci s panem Tomášem Glusznym na vytvoření obecního symbolu </w:t>
      </w:r>
    </w:p>
    <w:p w:rsidR="00C629A1" w:rsidRDefault="00C629A1" w:rsidP="00C629A1"/>
    <w:p w:rsidR="00C629A1" w:rsidRDefault="00C629A1" w:rsidP="00C629A1">
      <w:pPr>
        <w:jc w:val="center"/>
        <w:rPr>
          <w:b/>
        </w:rPr>
      </w:pPr>
      <w:r w:rsidRPr="009248C3">
        <w:rPr>
          <w:b/>
        </w:rPr>
        <w:t>UKLÁDÁ:</w:t>
      </w:r>
    </w:p>
    <w:p w:rsidR="00C629A1" w:rsidRDefault="00C629A1" w:rsidP="00C629A1">
      <w:pPr>
        <w:rPr>
          <w:b/>
        </w:rPr>
      </w:pPr>
    </w:p>
    <w:p w:rsidR="00C629A1" w:rsidRDefault="00C629A1" w:rsidP="00C629A1">
      <w:pPr>
        <w:numPr>
          <w:ilvl w:val="0"/>
          <w:numId w:val="6"/>
        </w:numPr>
      </w:pPr>
      <w:r>
        <w:t>Zastupiteli panu Zbyňkovi Henzlovi zajistit pojištění majetku obce (dopojištění pořízeného majetku) a pojištění odpovědnosti zaměstnance.</w:t>
      </w:r>
    </w:p>
    <w:p w:rsidR="00C629A1" w:rsidRPr="009248C3" w:rsidRDefault="00C629A1" w:rsidP="00C629A1">
      <w:pPr>
        <w:numPr>
          <w:ilvl w:val="0"/>
          <w:numId w:val="6"/>
        </w:numPr>
      </w:pPr>
      <w:r>
        <w:t>Zastupitel pan Zbyněk Henzl za</w:t>
      </w:r>
      <w:r w:rsidR="00AB650E">
        <w:t>urguje u pojišť</w:t>
      </w:r>
      <w:bookmarkStart w:id="0" w:name="_GoBack"/>
      <w:bookmarkEnd w:id="0"/>
      <w:r>
        <w:t>ovny škodu na herním prvku skluzavka</w:t>
      </w:r>
    </w:p>
    <w:p w:rsidR="00C629A1" w:rsidRDefault="00C629A1" w:rsidP="00C629A1">
      <w:pPr>
        <w:rPr>
          <w:b/>
        </w:rPr>
      </w:pPr>
    </w:p>
    <w:p w:rsidR="00C629A1" w:rsidRDefault="00C629A1" w:rsidP="00C629A1">
      <w:pPr>
        <w:rPr>
          <w:b/>
        </w:rPr>
      </w:pPr>
    </w:p>
    <w:p w:rsidR="00C629A1" w:rsidRPr="00DF1900" w:rsidRDefault="00C629A1" w:rsidP="00C629A1"/>
    <w:p w:rsidR="00C629A1" w:rsidRDefault="00C629A1" w:rsidP="00C629A1">
      <w:pPr>
        <w:jc w:val="both"/>
      </w:pPr>
      <w:r>
        <w:t>Usnesení bylo schváleno počtem 6 hlasy pro, nikdo nebyl proti a nikdo se nezdržel.</w:t>
      </w:r>
    </w:p>
    <w:p w:rsidR="00C629A1" w:rsidRDefault="00C629A1" w:rsidP="00C629A1">
      <w:pPr>
        <w:jc w:val="both"/>
      </w:pPr>
      <w:r>
        <w:t xml:space="preserve">Počet přítomných zastupitelů 6 (dle prezentační listiny). </w:t>
      </w:r>
    </w:p>
    <w:p w:rsidR="00C629A1" w:rsidRDefault="00C629A1" w:rsidP="00C629A1">
      <w:pPr>
        <w:jc w:val="both"/>
      </w:pPr>
    </w:p>
    <w:p w:rsidR="00C629A1" w:rsidRDefault="00C629A1" w:rsidP="00C629A1">
      <w:pPr>
        <w:jc w:val="both"/>
      </w:pPr>
    </w:p>
    <w:p w:rsidR="00C629A1" w:rsidRDefault="00C629A1" w:rsidP="00C629A1">
      <w:pPr>
        <w:jc w:val="both"/>
      </w:pPr>
    </w:p>
    <w:p w:rsidR="00C629A1" w:rsidRDefault="00C629A1" w:rsidP="00C629A1">
      <w:pPr>
        <w:jc w:val="both"/>
      </w:pPr>
    </w:p>
    <w:p w:rsidR="00C629A1" w:rsidRDefault="00C629A1" w:rsidP="00C629A1">
      <w:pPr>
        <w:jc w:val="both"/>
      </w:pPr>
      <w:r>
        <w:t>ověřovatelé zápisu:</w:t>
      </w:r>
      <w:r>
        <w:tab/>
      </w:r>
      <w:r>
        <w:tab/>
      </w:r>
      <w:r>
        <w:tab/>
      </w:r>
      <w:r>
        <w:tab/>
        <w:t>starostka obce Veltěže</w:t>
      </w:r>
    </w:p>
    <w:p w:rsidR="00C629A1" w:rsidRDefault="00C629A1" w:rsidP="00C629A1">
      <w:pPr>
        <w:jc w:val="both"/>
      </w:pPr>
    </w:p>
    <w:p w:rsidR="00C629A1" w:rsidRDefault="00C629A1" w:rsidP="00C629A1">
      <w:pPr>
        <w:jc w:val="both"/>
      </w:pPr>
      <w:r>
        <w:t>Henzl Zbyněk</w:t>
      </w:r>
      <w:r>
        <w:tab/>
      </w:r>
      <w:r>
        <w:tab/>
        <w:t xml:space="preserve">   </w:t>
      </w:r>
      <w:r>
        <w:tab/>
      </w:r>
      <w:r>
        <w:tab/>
        <w:t xml:space="preserve">            Věra Posledníková</w:t>
      </w:r>
    </w:p>
    <w:p w:rsidR="00C629A1" w:rsidRDefault="00C629A1" w:rsidP="00C629A1">
      <w:pPr>
        <w:jc w:val="both"/>
      </w:pPr>
    </w:p>
    <w:p w:rsidR="00C629A1" w:rsidRDefault="00C629A1" w:rsidP="00C629A1">
      <w:pPr>
        <w:jc w:val="both"/>
      </w:pPr>
      <w:r>
        <w:t xml:space="preserve">Ing, Michaela Peterková      </w:t>
      </w:r>
      <w:r>
        <w:tab/>
        <w:t xml:space="preserve"> </w:t>
      </w:r>
      <w:r>
        <w:tab/>
        <w:t xml:space="preserve">   </w:t>
      </w:r>
      <w:r>
        <w:tab/>
        <w:t xml:space="preserve">místostarosta obce Veltěže </w:t>
      </w:r>
    </w:p>
    <w:p w:rsidR="00C629A1" w:rsidRDefault="00C629A1" w:rsidP="00C629A1">
      <w:pPr>
        <w:jc w:val="both"/>
      </w:pPr>
    </w:p>
    <w:p w:rsidR="00C629A1" w:rsidRDefault="00C629A1" w:rsidP="00C629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Jaroslav Henzl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29A1" w:rsidRDefault="00C629A1" w:rsidP="00C629A1">
      <w:pPr>
        <w:jc w:val="both"/>
      </w:pPr>
    </w:p>
    <w:p w:rsidR="00C629A1" w:rsidRDefault="00C629A1" w:rsidP="00C629A1">
      <w:pPr>
        <w:rPr>
          <w:b/>
          <w:u w:val="single"/>
        </w:rPr>
      </w:pPr>
    </w:p>
    <w:p w:rsidR="004F20AF" w:rsidRDefault="004F20AF"/>
    <w:sectPr w:rsidR="004F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F67"/>
    <w:multiLevelType w:val="hybridMultilevel"/>
    <w:tmpl w:val="562A13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453F6"/>
    <w:multiLevelType w:val="hybridMultilevel"/>
    <w:tmpl w:val="9AA408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7334"/>
    <w:multiLevelType w:val="hybridMultilevel"/>
    <w:tmpl w:val="C6BA73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71032"/>
    <w:multiLevelType w:val="hybridMultilevel"/>
    <w:tmpl w:val="2DC2DFE6"/>
    <w:lvl w:ilvl="0" w:tplc="BEA2C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23CA46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41614F"/>
    <w:multiLevelType w:val="hybridMultilevel"/>
    <w:tmpl w:val="A18278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13BAA"/>
    <w:multiLevelType w:val="hybridMultilevel"/>
    <w:tmpl w:val="BB6CA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1"/>
    <w:rsid w:val="004F20AF"/>
    <w:rsid w:val="00AB650E"/>
    <w:rsid w:val="00C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C7AB3-7010-498A-98A5-1CFCA3EA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Posledníková</dc:creator>
  <cp:keywords/>
  <dc:description/>
  <cp:lastModifiedBy>Věra Posledníková</cp:lastModifiedBy>
  <cp:revision>3</cp:revision>
  <dcterms:created xsi:type="dcterms:W3CDTF">2020-10-22T20:33:00Z</dcterms:created>
  <dcterms:modified xsi:type="dcterms:W3CDTF">2020-10-31T17:41:00Z</dcterms:modified>
</cp:coreProperties>
</file>